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2BD1A" w14:textId="6F094181" w:rsidR="00175749" w:rsidRPr="00296800" w:rsidRDefault="003B6185" w:rsidP="00175749">
      <w:pPr>
        <w:widowControl w:val="0"/>
        <w:tabs>
          <w:tab w:val="left" w:pos="265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Mësimi 3.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5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: 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V</w:t>
      </w:r>
      <w:r w:rsidR="00175749"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eprimtari, Orë mësimi e hapur “Historia e zhvillimit të sporteve në vendin tonë”</w:t>
      </w:r>
      <w:bookmarkStart w:id="0" w:name="_GoBack"/>
      <w:bookmarkEnd w:id="0"/>
    </w:p>
    <w:p w14:paraId="1A1D3722" w14:textId="77777777" w:rsidR="00175749" w:rsidRPr="00296800" w:rsidRDefault="00175749" w:rsidP="00175749">
      <w:pPr>
        <w:widowControl w:val="0"/>
        <w:suppressAutoHyphens/>
        <w:autoSpaceDE w:val="0"/>
        <w:autoSpaceDN w:val="0"/>
        <w:adjustRightInd w:val="0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296800">
        <w:rPr>
          <w:rFonts w:ascii="Times New Roman" w:eastAsiaTheme="minorHAnsi" w:hAnsi="Times New Roman"/>
          <w:color w:val="000000"/>
          <w:lang w:val="en-GB"/>
        </w:rPr>
        <w:t>Si përmbledhës i të gjitha njohurive të trajtuara në temat mësimore të mësipërme, do të zhvillohet një veprimtari, e cila konsiston në organizimin e një ore mësimi të hapur në të cilën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prezantohen punime (tema)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nx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sve mbi tem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n kryesore “</w:t>
      </w:r>
      <w:r w:rsidRPr="00296800">
        <w:rPr>
          <w:rFonts w:ascii="Times New Roman" w:eastAsiaTheme="minorHAnsi" w:hAnsi="Times New Roman"/>
          <w:b/>
          <w:bCs/>
          <w:color w:val="000000"/>
          <w:lang w:val="en-GB"/>
        </w:rPr>
        <w:t>Historia e zhvillimit të sporteve në vendin tonë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”. </w:t>
      </w:r>
      <w:proofErr w:type="gramStart"/>
      <w:r w:rsidRPr="00296800">
        <w:rPr>
          <w:rFonts w:ascii="Times New Roman" w:eastAsiaTheme="minorHAnsi" w:hAnsi="Times New Roman"/>
          <w:color w:val="000000"/>
          <w:lang w:val="en-GB"/>
        </w:rPr>
        <w:t>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veprimtari mund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ftohen nx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s nga klasa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tjera, m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sues, prind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r dhe an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tar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komunitetit.</w:t>
      </w:r>
      <w:proofErr w:type="gramEnd"/>
      <w:r w:rsidRPr="00296800">
        <w:rPr>
          <w:rFonts w:ascii="Times New Roman" w:eastAsiaTheme="minorHAnsi" w:hAnsi="Times New Roman"/>
          <w:i/>
          <w:iCs/>
          <w:color w:val="000000"/>
          <w:lang w:val="en-GB"/>
        </w:rPr>
        <w:t xml:space="preserve"> </w:t>
      </w:r>
      <w:r w:rsidRPr="00296800">
        <w:rPr>
          <w:rFonts w:ascii="Times New Roman" w:eastAsiaTheme="minorHAnsi" w:hAnsi="Times New Roman"/>
          <w:color w:val="000000"/>
          <w:lang w:val="en-GB"/>
        </w:rPr>
        <w:t>Kjo veprimtari</w:t>
      </w:r>
      <w:r w:rsidRPr="00296800">
        <w:rPr>
          <w:rFonts w:ascii="Times New Roman" w:eastAsiaTheme="minorHAnsi" w:hAnsi="Times New Roman"/>
          <w:i/>
          <w:iCs/>
          <w:color w:val="000000"/>
          <w:lang w:val="en-GB"/>
        </w:rPr>
        <w:t xml:space="preserve"> 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duhet të ngacmojë tek ta të menduarit kritik, të zhvillojë aftësitë e komunikimit dhe të shprehurit, t’i ndihmojë ata të reflektojnë mbi njohuritë e marra dhe të zbulojnë më tepër </w:t>
      </w:r>
      <w:proofErr w:type="gramStart"/>
      <w:r w:rsidRPr="00296800">
        <w:rPr>
          <w:rFonts w:ascii="Times New Roman" w:eastAsiaTheme="minorHAnsi" w:hAnsi="Times New Roman"/>
          <w:color w:val="000000"/>
          <w:lang w:val="en-GB"/>
        </w:rPr>
        <w:t>rreth  historis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proofErr w:type="gramEnd"/>
      <w:r w:rsidRPr="00296800">
        <w:rPr>
          <w:rFonts w:ascii="Times New Roman" w:eastAsiaTheme="minorHAnsi" w:hAnsi="Times New Roman"/>
          <w:color w:val="000000"/>
          <w:lang w:val="en-GB"/>
        </w:rPr>
        <w:t xml:space="preserve"> s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zhvillimit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sporteve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vend, kontributit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tyre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zhvillimin e shum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aspekteve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shoq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ris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, njohjes me organizmat drejtuese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ven, njohje me figura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shquara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sportit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vend dhe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qytet, si dhe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shp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rndajn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k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>to informacione n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nj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komunitet m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t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gjer</w:t>
      </w:r>
      <w:r w:rsidRPr="00296800">
        <w:rPr>
          <w:rFonts w:ascii="Times New Roman" w:eastAsiaTheme="minorHAnsi" w:hAnsi="Times New Roman"/>
          <w:color w:val="000000"/>
          <w:rtl/>
          <w:lang w:val="en-GB" w:bidi="ar-YE"/>
        </w:rPr>
        <w:t>ë</w:t>
      </w:r>
      <w:r w:rsidRPr="00296800">
        <w:rPr>
          <w:rFonts w:ascii="Times New Roman" w:eastAsiaTheme="minorHAnsi" w:hAnsi="Times New Roman"/>
          <w:color w:val="000000"/>
          <w:lang w:val="en-GB"/>
        </w:rPr>
        <w:t xml:space="preserve"> se klasa.  </w:t>
      </w:r>
    </w:p>
    <w:p w14:paraId="6DD8DF07" w14:textId="77777777" w:rsidR="00175749" w:rsidRPr="00534776" w:rsidRDefault="00175749" w:rsidP="00175749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9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51"/>
        <w:gridCol w:w="1739"/>
        <w:gridCol w:w="360"/>
        <w:gridCol w:w="1458"/>
        <w:gridCol w:w="1401"/>
      </w:tblGrid>
      <w:tr w:rsidR="00175749" w:rsidRPr="00296800" w14:paraId="157A7242" w14:textId="77777777" w:rsidTr="009F294E">
        <w:trPr>
          <w:trHeight w:val="298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F0FAEB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Fusha: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D6C816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C6CF1B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0413D9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175749" w:rsidRPr="00296800" w14:paraId="4BAE3463" w14:textId="77777777" w:rsidTr="009F294E">
        <w:trPr>
          <w:trHeight w:val="467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7DFC5C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US"/>
              </w:rPr>
              <w:t xml:space="preserve">Veprimtari - Orë mësimi e hapur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“Historia e zhvillimit të sporteve në vendin tonë”</w:t>
            </w:r>
          </w:p>
        </w:tc>
        <w:tc>
          <w:tcPr>
            <w:tcW w:w="60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7199C" w14:textId="77777777" w:rsidR="00175749" w:rsidRPr="00296800" w:rsidRDefault="00175749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Organizimi i një ore mësimi të hapur me prezantime të punimeve të nxënësve mbi temën kryesore të veprimtarisë.</w:t>
            </w:r>
          </w:p>
        </w:tc>
      </w:tr>
      <w:tr w:rsidR="00175749" w:rsidRPr="00296800" w14:paraId="64ABD70B" w14:textId="77777777" w:rsidTr="009F294E">
        <w:trPr>
          <w:trHeight w:val="890"/>
        </w:trPr>
        <w:tc>
          <w:tcPr>
            <w:tcW w:w="6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1C9513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Rezultatet e fushës/lëndës</w:t>
            </w:r>
          </w:p>
          <w:p w14:paraId="648FF54F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Nxënësi/sja:</w:t>
            </w:r>
          </w:p>
          <w:p w14:paraId="01C2B7D6" w14:textId="7B0B28B5" w:rsidR="00175749" w:rsidRPr="005143F3" w:rsidRDefault="00175749" w:rsidP="00175749">
            <w:pPr>
              <w:pStyle w:val="ListParagraph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Njeh shkurtimisht historikun e zhvillimit të sporteve në vendin </w:t>
            </w:r>
            <w:r w:rsidR="000001FE">
              <w:rPr>
                <w:rFonts w:ascii="Times New Roman" w:eastAsiaTheme="minorHAnsi" w:hAnsi="Times New Roman"/>
                <w:color w:val="000000"/>
                <w:lang w:val="en-US"/>
              </w:rPr>
              <w:t>tone;</w:t>
            </w: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</w:t>
            </w:r>
          </w:p>
          <w:p w14:paraId="261341F1" w14:textId="5ED40CA1" w:rsidR="00175749" w:rsidRPr="005143F3" w:rsidRDefault="00175749" w:rsidP="00175749">
            <w:pPr>
              <w:pStyle w:val="ListParagraph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Njeh institucionet që organizojnë dhe drejtojnë sportin në vendin </w:t>
            </w:r>
            <w:r w:rsidR="000001FE">
              <w:rPr>
                <w:rFonts w:ascii="Times New Roman" w:eastAsiaTheme="minorHAnsi" w:hAnsi="Times New Roman"/>
                <w:color w:val="000000"/>
                <w:lang w:val="en-US"/>
              </w:rPr>
              <w:t>tone;</w:t>
            </w:r>
          </w:p>
          <w:p w14:paraId="4BD5930B" w14:textId="07F56551" w:rsidR="00175749" w:rsidRPr="005143F3" w:rsidRDefault="00175749" w:rsidP="00175749">
            <w:pPr>
              <w:pStyle w:val="ListParagraph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>
              <w:rPr>
                <w:rFonts w:ascii="Times New Roman" w:eastAsiaTheme="minorHAnsi" w:hAnsi="Times New Roman"/>
                <w:color w:val="000000"/>
                <w:lang w:val="en-US"/>
              </w:rPr>
              <w:t xml:space="preserve">Argumenton mbi kontributin </w:t>
            </w: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>e veprimtarisë fizike dhe sportive në zhvillimin e shoqërisë</w:t>
            </w:r>
            <w:r w:rsidR="000001FE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</w:t>
            </w:r>
          </w:p>
          <w:p w14:paraId="5B76EB54" w14:textId="6C3C8C52" w:rsidR="00175749" w:rsidRPr="005143F3" w:rsidRDefault="00175749" w:rsidP="00175749">
            <w:pPr>
              <w:pStyle w:val="ListParagraph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>Demonstron aftësi të komunikimit</w:t>
            </w:r>
            <w:r w:rsidR="000001FE">
              <w:rPr>
                <w:rFonts w:ascii="Times New Roman" w:eastAsiaTheme="minorHAnsi" w:hAnsi="Times New Roman"/>
                <w:color w:val="000000"/>
                <w:lang w:val="en-US"/>
              </w:rPr>
              <w:t>;</w:t>
            </w:r>
          </w:p>
          <w:p w14:paraId="7C2EE9A7" w14:textId="77777777" w:rsidR="00175749" w:rsidRPr="005143F3" w:rsidRDefault="00175749" w:rsidP="00175749">
            <w:pPr>
              <w:pStyle w:val="ListParagraph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US"/>
              </w:rPr>
              <w:t>Menaxhon emocionet e tij/saj dhe i përshtat ato në situatat e diskutimit në grup.</w:t>
            </w:r>
          </w:p>
        </w:tc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69A57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41BBA06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Orë mësimi e hapur</w:t>
            </w:r>
          </w:p>
          <w:p w14:paraId="06BC376C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Punë në grup</w:t>
            </w:r>
          </w:p>
          <w:p w14:paraId="7DA6E965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Veprimtari fizike</w:t>
            </w:r>
          </w:p>
          <w:p w14:paraId="0754CC9E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Kontribute</w:t>
            </w:r>
          </w:p>
          <w:p w14:paraId="5B3A85DD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Lindja e sporteve</w:t>
            </w:r>
          </w:p>
          <w:p w14:paraId="6F2E5F86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Sporti dhe edukimi</w:t>
            </w:r>
          </w:p>
          <w:p w14:paraId="61139BA0" w14:textId="3E13258B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Historia e sporteve</w:t>
            </w:r>
          </w:p>
          <w:p w14:paraId="48464462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Sportet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Shqip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ri</w:t>
            </w:r>
          </w:p>
          <w:p w14:paraId="4ABA35B9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Organizata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drejtimit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sportit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Shqip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ri</w:t>
            </w:r>
          </w:p>
        </w:tc>
      </w:tr>
      <w:tr w:rsidR="00175749" w:rsidRPr="00296800" w14:paraId="238EE742" w14:textId="77777777" w:rsidTr="009F294E">
        <w:trPr>
          <w:trHeight w:val="655"/>
        </w:trPr>
        <w:tc>
          <w:tcPr>
            <w:tcW w:w="4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659CDC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</w:p>
          <w:p w14:paraId="683F71EC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Teksti i nxënësit, programi, udhëzuesi i mësuesit, literatura ndihmëse.</w:t>
            </w:r>
          </w:p>
        </w:tc>
        <w:tc>
          <w:tcPr>
            <w:tcW w:w="49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0247F1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Lidhja me fushat e tjera ose me temat ndërkurrikulare: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Shkencat natyrore, Shkencat shoqërore, Gjuhën dhe komunikimin</w:t>
            </w:r>
          </w:p>
        </w:tc>
      </w:tr>
      <w:tr w:rsidR="00175749" w:rsidRPr="00296800" w14:paraId="125E8399" w14:textId="77777777" w:rsidTr="009F294E">
        <w:trPr>
          <w:trHeight w:val="298"/>
        </w:trPr>
        <w:tc>
          <w:tcPr>
            <w:tcW w:w="96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A885F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175749" w:rsidRPr="00296800" w14:paraId="4ABF5FE6" w14:textId="77777777" w:rsidTr="009F294E">
        <w:trPr>
          <w:trHeight w:val="3840"/>
        </w:trPr>
        <w:tc>
          <w:tcPr>
            <w:tcW w:w="96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EB4B50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Veprime parap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rgatitore</w:t>
            </w:r>
          </w:p>
          <w:p w14:paraId="33B527E3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Veprimi 1: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CE6043">
              <w:rPr>
                <w:rFonts w:ascii="Times New Roman" w:eastAsiaTheme="minorHAnsi" w:hAnsi="Times New Roman"/>
                <w:bCs/>
                <w:color w:val="000000"/>
                <w:lang w:val="en-GB"/>
              </w:rPr>
              <w:t>Nxënësit orientohen më parë të zbulojnë më tepër nga prindërit, librat dhe internet mbi historinë e zhvillimit të sporteve në vendin tonë dhe kontributin e personaliteteve të ndryshme në këtë drejtim, në periudha të ndryshme historike.</w:t>
            </w:r>
          </w:p>
          <w:p w14:paraId="47C7F18D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Veprimi 2: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sit drejtohen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ndarje në grupe prej 3-5 nxënësish për të bërë një punim në grup.</w:t>
            </w:r>
          </w:p>
          <w:p w14:paraId="5C8A9001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Veprimi 3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Vendosin bashkërisht për temën që do të prezantohet, ndahen detyrat midis anëtarëve të grupit dhe vendoset për mënyrën e prezantimit të punimit,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 dhe prezantuesin (përfaqësuesin) e grupit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</w:p>
          <w:p w14:paraId="4AC351C7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or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 e hapur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simit:</w:t>
            </w:r>
          </w:p>
          <w:p w14:paraId="422509D9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Veprimi 4: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rgatitet klasa (ose nj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ambjent tjet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 i 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rshtatsh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m) 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pritur mësues të lëndëve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të tjera, prindër, të afërm apo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specialistë të njohur të fushës, për të dëgjuar prezantimet e punimeve dhe për të dhënë mendimet apo informacionet e tyre mbi temat (brenda mundësive zgjidhet një klasë e madhe dhe e pajisur me mjetet e duhura teknologjike si: kompjuter, foto-projektor, etj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.,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për të mundësuar prezantime sa më të arrira).</w:t>
            </w:r>
          </w:p>
          <w:p w14:paraId="21F79968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Veprimi 5: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rcaktohet radha e prezantimit të punimeve (radhën e prezantimit të grupeve).</w:t>
            </w:r>
          </w:p>
          <w:p w14:paraId="32C500E0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Veprimi 6: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Në fund të prezantimeve organizohet një seancë të shkurtër (disa minuta) me pyetje apo komente mbi prezantimet dhe informacionin e sjellë nëpërmjet tyre.</w:t>
            </w:r>
          </w:p>
        </w:tc>
      </w:tr>
      <w:tr w:rsidR="00175749" w:rsidRPr="00296800" w14:paraId="57FEFD0E" w14:textId="77777777" w:rsidTr="009F294E">
        <w:trPr>
          <w:trHeight w:val="1015"/>
        </w:trPr>
        <w:tc>
          <w:tcPr>
            <w:tcW w:w="96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CEE22F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5DC7E091" w14:textId="77777777" w:rsidR="00175749" w:rsidRPr="00296800" w:rsidRDefault="00175749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–tjetrin, me mësuesin/en në kryerjen e detyrave të ngarkuara. 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gjatë veprimtarisë (cilësia e punimeve, cilësia e prezantimit, dëshira për punë, puna në grup, bashkëpunimi me shokët, etj.) </w:t>
            </w:r>
          </w:p>
        </w:tc>
      </w:tr>
    </w:tbl>
    <w:p w14:paraId="6C3EEEE1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55F240D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DF6D95E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1FDD267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17D7894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587CAAF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577A4C4" w14:textId="77777777" w:rsidR="00175749" w:rsidRDefault="00175749" w:rsidP="00175749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175749" w:rsidRDefault="00534776" w:rsidP="00175749"/>
    <w:sectPr w:rsidR="00534776" w:rsidRPr="00175749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001FE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B6185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66624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928930-2088-0941-881B-31A82CC3C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571</Words>
  <Characters>3259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163</cp:revision>
  <dcterms:created xsi:type="dcterms:W3CDTF">2015-09-14T13:31:00Z</dcterms:created>
  <dcterms:modified xsi:type="dcterms:W3CDTF">2017-09-12T12:45:00Z</dcterms:modified>
</cp:coreProperties>
</file>